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广东省减污降碳突出贡献企业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申请报告编制大纲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一、申报主体概况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 w:ascii="仿宋_GB2312" w:hAnsi="仿宋_GB2312" w:eastAsia="仿宋_GB2312" w:cs="仿宋_GB2312"/>
        </w:rPr>
        <w:t>．</w:t>
      </w:r>
      <w:r>
        <w:t>申报</w:t>
      </w:r>
      <w:r>
        <w:rPr>
          <w:rFonts w:hint="eastAsia"/>
          <w:lang w:val="en-US" w:eastAsia="zh-CN"/>
        </w:rPr>
        <w:t>单位</w:t>
      </w:r>
      <w:r>
        <w:t>的基本情况简介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 w:ascii="仿宋_GB2312" w:hAnsi="仿宋_GB2312" w:eastAsia="仿宋_GB2312" w:cs="仿宋_GB2312"/>
        </w:rPr>
        <w:t>．</w:t>
      </w:r>
      <w:r>
        <w:t>申报主体</w:t>
      </w:r>
      <w:r>
        <w:rPr>
          <w:rFonts w:hint="eastAsia"/>
          <w:lang w:val="en-US" w:eastAsia="zh-CN"/>
        </w:rPr>
        <w:t>近5年</w:t>
      </w:r>
      <w:r>
        <w:rPr>
          <w:rFonts w:hint="eastAsia"/>
        </w:rPr>
        <w:t>主要经营情况指标分析及在同行业内的水平，包括主要产品产量</w:t>
      </w:r>
      <w:r>
        <w:rPr>
          <w:rFonts w:hint="eastAsia"/>
          <w:lang w:val="en-US" w:eastAsia="zh-CN"/>
        </w:rPr>
        <w:t>产值</w:t>
      </w:r>
      <w:r>
        <w:rPr>
          <w:rFonts w:hint="eastAsia"/>
        </w:rPr>
        <w:t>或主要服务情况。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</w:t>
      </w:r>
      <w:r>
        <w:rPr>
          <w:rFonts w:hint="eastAsia"/>
        </w:rPr>
        <w:t>减污</w:t>
      </w:r>
      <w:r>
        <w:t>降碳</w:t>
      </w:r>
      <w:r>
        <w:rPr>
          <w:rFonts w:hint="eastAsia"/>
          <w:lang w:val="en-US" w:eastAsia="zh-CN"/>
        </w:rPr>
        <w:t>管理</w:t>
      </w:r>
      <w:r>
        <w:t>工作</w:t>
      </w:r>
      <w:r>
        <w:rPr>
          <w:rFonts w:hint="eastAsia"/>
        </w:rPr>
        <w:t>开展情况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包括：</w:t>
      </w:r>
      <w:r>
        <w:rPr>
          <w:rFonts w:hint="eastAsia"/>
        </w:rPr>
        <w:t>减污降碳</w:t>
      </w:r>
      <w:r>
        <w:rPr>
          <w:rFonts w:hint="eastAsia"/>
          <w:lang w:val="en-US" w:eastAsia="zh-CN"/>
        </w:rPr>
        <w:t>管理架构的设置、管理制度的建立执行、数据管理情况以及减污降碳</w:t>
      </w:r>
      <w:r>
        <w:rPr>
          <w:rFonts w:hint="eastAsia"/>
        </w:rPr>
        <w:t>经营理念及</w:t>
      </w:r>
      <w:r>
        <w:rPr>
          <w:rFonts w:hint="eastAsia"/>
          <w:lang w:val="en-US" w:eastAsia="zh-CN"/>
        </w:rPr>
        <w:t>长期目标等</w:t>
      </w:r>
      <w:r>
        <w:rPr>
          <w:rFonts w:hint="eastAsia"/>
          <w:lang w:eastAsia="zh-CN"/>
        </w:rPr>
        <w:t>）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申报单位管理体系建设情况。（包括：质量、环境和能源管理体系等建设情况）</w:t>
      </w:r>
    </w:p>
    <w:p>
      <w:pPr>
        <w:bidi w:val="0"/>
        <w:ind w:firstLine="632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申报单位的设备设施使用情况。（包括：</w:t>
      </w:r>
      <w:r>
        <w:t>企业的主要生产设备水平、维护及保养情况、是否属于国家明令淘汰的设备等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能源计量器具以及污染物处理设备配备情况等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申报单位开展的产品碳足迹、产品碳标签以及温室气体盘查核查工作的开展情况。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申报单位近年取得的绿色低碳发展荣誉及称号情况。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二、减污降碳成效情况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t>减污降碳主要措施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减污降碳重点项目</w:t>
      </w:r>
      <w:r>
        <w:rPr>
          <w:rFonts w:hint="eastAsia"/>
        </w:rPr>
        <w:t>建设内容。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技术来源、</w:t>
      </w:r>
      <w:r>
        <w:rPr>
          <w:rFonts w:hint="eastAsia"/>
          <w:lang w:val="en-US" w:eastAsia="zh-CN"/>
        </w:rPr>
        <w:t>核心工艺、</w:t>
      </w:r>
      <w:r>
        <w:rPr>
          <w:rFonts w:hint="eastAsia"/>
        </w:rPr>
        <w:t>建设规模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适用范围、建设期、</w:t>
      </w:r>
      <w:r>
        <w:rPr>
          <w:rFonts w:hint="eastAsia"/>
          <w:lang w:val="en-US" w:eastAsia="zh-CN"/>
        </w:rPr>
        <w:t>使用</w:t>
      </w:r>
      <w:r>
        <w:rPr>
          <w:rFonts w:hint="eastAsia"/>
        </w:rPr>
        <w:t>年限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实际运行效果</w:t>
      </w:r>
      <w:r>
        <w:t>等。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减污降碳</w:t>
      </w:r>
      <w:r>
        <w:rPr>
          <w:rFonts w:hint="eastAsia"/>
          <w:lang w:val="en-US" w:eastAsia="zh-CN"/>
        </w:rPr>
        <w:t>成效</w:t>
      </w:r>
      <w:r>
        <w:rPr>
          <w:rFonts w:hint="eastAsia"/>
        </w:rPr>
        <w:t>。对近5年内（201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年）</w:t>
      </w:r>
      <w:r>
        <w:t>主要污染物</w:t>
      </w:r>
      <w:r>
        <w:rPr>
          <w:rFonts w:hint="eastAsia"/>
        </w:rPr>
        <w:t>、</w:t>
      </w:r>
      <w:r>
        <w:t>二氧化碳和能耗等指标</w:t>
      </w:r>
      <w:r>
        <w:rPr>
          <w:rFonts w:hint="eastAsia"/>
        </w:rPr>
        <w:t>进行科学评估，并附有关详细说明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采用国际领先的碳中和前沿技术进行应用及示范情况。包括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碳捕集、封存技术示范的技术类型、示范规模、运行效果等，或其他先进技术应用及示范情况。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项目</w:t>
      </w:r>
      <w:r>
        <w:t>创新</w:t>
      </w:r>
      <w:r>
        <w:rPr>
          <w:rFonts w:hint="eastAsia"/>
        </w:rPr>
        <w:t>情况。包括</w:t>
      </w:r>
      <w:r>
        <w:t>体制机制创新、技术创新、</w:t>
      </w:r>
      <w:r>
        <w:rPr>
          <w:rFonts w:hint="eastAsia"/>
          <w:lang w:val="en-US" w:eastAsia="zh-CN"/>
        </w:rPr>
        <w:t>技术鉴定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先进行分析及</w:t>
      </w:r>
      <w:r>
        <w:rPr>
          <w:rFonts w:hint="eastAsia"/>
        </w:rPr>
        <w:t>技术综合</w:t>
      </w:r>
      <w:r>
        <w:t>应用推广等。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三、有关证明材料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符合申报条件的</w:t>
      </w:r>
      <w:r>
        <w:t xml:space="preserve">相关证明文件；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已开展污染物排放清单</w:t>
      </w:r>
      <w:r>
        <w:rPr>
          <w:rFonts w:hint="eastAsia"/>
        </w:rPr>
        <w:t>、</w:t>
      </w:r>
      <w:r>
        <w:t>二氧化碳排放核查报告</w:t>
      </w:r>
      <w:r>
        <w:rPr>
          <w:rFonts w:hint="eastAsia"/>
        </w:rPr>
        <w:t>、节能评估等</w:t>
      </w:r>
      <w:r>
        <w:t>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3.开展的减污降碳项目证明文件。（包括图片、备案文件、可行性研究报告、技术鉴定报告、论证报告、合同发票等）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申报企业</w:t>
      </w:r>
      <w:r>
        <w:t>营业执照复印件、法定代表人身份证明书（复印件）</w:t>
      </w:r>
      <w:r>
        <w:rPr>
          <w:rFonts w:hint="eastAsia"/>
        </w:rPr>
        <w:t>和</w:t>
      </w:r>
      <w:r>
        <w:t>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所获得的绿色低碳荣誉称号。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上述复印材料均需加盖本单位公章并验原件，需保密的材料请一并注明。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4DA4"/>
    <w:rsid w:val="0024527D"/>
    <w:rsid w:val="004E3087"/>
    <w:rsid w:val="005C2FC3"/>
    <w:rsid w:val="008D2FF8"/>
    <w:rsid w:val="00B1127C"/>
    <w:rsid w:val="00D02367"/>
    <w:rsid w:val="00EC657D"/>
    <w:rsid w:val="00F340BB"/>
    <w:rsid w:val="0F1158FE"/>
    <w:rsid w:val="10104DA4"/>
    <w:rsid w:val="156F4569"/>
    <w:rsid w:val="28C35ABB"/>
    <w:rsid w:val="311077F0"/>
    <w:rsid w:val="735F60D8"/>
    <w:rsid w:val="7FFF1856"/>
    <w:rsid w:val="AC37D861"/>
    <w:rsid w:val="DC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eastAsiaTheme="minorEastAsia"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hbt</cp:lastModifiedBy>
  <cp:revision>8</cp:revision>
  <dcterms:created xsi:type="dcterms:W3CDTF">2021-05-13T06:50:00Z</dcterms:created>
  <dcterms:modified xsi:type="dcterms:W3CDTF">2022-05-05T09:35:01Z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